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ED" w:rsidRPr="00662BED" w:rsidRDefault="00662BED" w:rsidP="00662BED">
      <w:pPr>
        <w:widowControl/>
        <w:shd w:val="clear" w:color="auto" w:fill="FFFFFF"/>
        <w:jc w:val="center"/>
        <w:outlineLvl w:val="1"/>
        <w:rPr>
          <w:rFonts w:asciiTheme="minorEastAsia" w:hAnsiTheme="minorEastAsia" w:cs="宋体" w:hint="eastAsia"/>
          <w:b/>
          <w:bCs/>
          <w:color w:val="4C4C4C"/>
          <w:kern w:val="0"/>
          <w:sz w:val="44"/>
          <w:szCs w:val="44"/>
        </w:rPr>
      </w:pPr>
      <w:r w:rsidRPr="00662BED">
        <w:rPr>
          <w:rFonts w:asciiTheme="minorEastAsia" w:hAnsiTheme="minorEastAsia" w:cs="宋体" w:hint="eastAsia"/>
          <w:b/>
          <w:bCs/>
          <w:color w:val="4C4C4C"/>
          <w:kern w:val="0"/>
          <w:sz w:val="44"/>
          <w:szCs w:val="44"/>
        </w:rPr>
        <w:t>习近平在全国抗击新冠肺炎疫情表彰大会</w:t>
      </w:r>
    </w:p>
    <w:p w:rsidR="00662BED" w:rsidRPr="00662BED" w:rsidRDefault="00662BED" w:rsidP="00662BED">
      <w:pPr>
        <w:widowControl/>
        <w:shd w:val="clear" w:color="auto" w:fill="FFFFFF"/>
        <w:jc w:val="center"/>
        <w:outlineLvl w:val="1"/>
        <w:rPr>
          <w:rFonts w:asciiTheme="minorEastAsia" w:hAnsiTheme="minorEastAsia" w:cs="宋体" w:hint="eastAsia"/>
          <w:b/>
          <w:bCs/>
          <w:color w:val="4C4C4C"/>
          <w:kern w:val="0"/>
          <w:sz w:val="44"/>
          <w:szCs w:val="44"/>
        </w:rPr>
      </w:pPr>
      <w:r w:rsidRPr="00662BED">
        <w:rPr>
          <w:rFonts w:asciiTheme="minorEastAsia" w:hAnsiTheme="minorEastAsia" w:cs="宋体" w:hint="eastAsia"/>
          <w:b/>
          <w:bCs/>
          <w:color w:val="4C4C4C"/>
          <w:kern w:val="0"/>
          <w:sz w:val="44"/>
          <w:szCs w:val="44"/>
        </w:rPr>
        <w:t>上发表重要讲话</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color w:val="606060"/>
          <w:sz w:val="28"/>
          <w:szCs w:val="28"/>
        </w:rPr>
      </w:pPr>
      <w:r w:rsidRPr="00662BED">
        <w:rPr>
          <w:rFonts w:asciiTheme="minorEastAsia" w:eastAsiaTheme="minorEastAsia" w:hAnsiTheme="minorEastAsia" w:hint="eastAsia"/>
          <w:color w:val="606060"/>
          <w:sz w:val="28"/>
          <w:szCs w:val="28"/>
        </w:rPr>
        <w:t>同志们，朋友们：</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lastRenderedPageBreak/>
        <w:t xml:space="preserve">　　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此时此刻，我们特别要向为抗击疫情而英勇献身的烈士们，向在疫情中不幸罹难的同胞们，表达深切的思念和沉痛的哀悼！</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同志们、朋友们！</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新冠肺炎疫情是百年来全球发生的最严重的传染病大流行，是新中国成立以来我国遭遇的传播速度最快、感染范围最广、防控难度最大的重大突发公共卫生事件。</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w:t>
      </w:r>
      <w:r w:rsidRPr="00662BED">
        <w:rPr>
          <w:rFonts w:asciiTheme="minorEastAsia" w:eastAsiaTheme="minorEastAsia" w:hAnsiTheme="minorEastAsia" w:hint="eastAsia"/>
          <w:color w:val="606060"/>
          <w:sz w:val="28"/>
          <w:szCs w:val="28"/>
        </w:rPr>
        <w:lastRenderedPageBreak/>
        <w:t>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10多天时间先后建成火神山医院和雷神山医院、大规模改建16</w:t>
      </w:r>
      <w:r w:rsidRPr="00662BED">
        <w:rPr>
          <w:rFonts w:asciiTheme="minorEastAsia" w:eastAsiaTheme="minorEastAsia" w:hAnsiTheme="minorEastAsia" w:hint="eastAsia"/>
          <w:color w:val="606060"/>
          <w:sz w:val="28"/>
          <w:szCs w:val="28"/>
        </w:rPr>
        <w:lastRenderedPageBreak/>
        <w:t>座方舱医院、迅速开辟600多个集中隔离点，19个省区市对口帮扶除武汉以外的16个市州，最优秀的人员、最急需的资源、最先进的设备千里驰援，在最短时间内实现了医疗资源和物资供应从紧缺向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面对突如其来的严重疫情，广大医务人员白衣为甲、逆行出征，舍生忘死挽救生命。全国数百万名医务人员奋战在抗疫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w:t>
      </w:r>
      <w:r w:rsidRPr="00662BED">
        <w:rPr>
          <w:rFonts w:asciiTheme="minorEastAsia" w:eastAsiaTheme="minorEastAsia" w:hAnsiTheme="minorEastAsia" w:hint="eastAsia"/>
          <w:color w:val="606060"/>
          <w:sz w:val="28"/>
          <w:szCs w:val="28"/>
        </w:rPr>
        <w:lastRenderedPageBreak/>
        <w:t>毒的钢铁长城，挽救了一个又一个垂危生命，诠释了医者仁心和大爱无疆！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能力和旺盛生机活力！</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w:t>
      </w:r>
      <w:r w:rsidRPr="00662BED">
        <w:rPr>
          <w:rFonts w:asciiTheme="minorEastAsia" w:eastAsiaTheme="minorEastAsia" w:hAnsiTheme="minorEastAsia" w:hint="eastAsia"/>
          <w:color w:val="606060"/>
          <w:sz w:val="28"/>
          <w:szCs w:val="28"/>
        </w:rPr>
        <w:lastRenderedPageBreak/>
        <w:t>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同志们、朋友们！</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同志们、朋友们！</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w:t>
      </w:r>
      <w:r w:rsidRPr="00662BED">
        <w:rPr>
          <w:rFonts w:asciiTheme="minorEastAsia" w:eastAsiaTheme="minorEastAsia" w:hAnsiTheme="minorEastAsia" w:hint="eastAsia"/>
          <w:color w:val="606060"/>
          <w:sz w:val="28"/>
          <w:szCs w:val="28"/>
        </w:rPr>
        <w:lastRenderedPageBreak/>
        <w:t>大增强了全党全国各族人民的自信心和自豪感、凝聚力和向心力，必将激励我们在新时代新征程上披荆斩棘、奋勇前进。</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同志们、朋友们！</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在这场同严重疫情的殊死较量中，中国人民和中华民族以敢于斗争、敢于胜利的大无畏气概，铸就了生命至上、举国同心、舍生忘死、尊重科学、命运与共的伟大抗疫精神。</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w:t>
      </w:r>
      <w:r w:rsidRPr="00662BED">
        <w:rPr>
          <w:rFonts w:asciiTheme="minorEastAsia" w:eastAsiaTheme="minorEastAsia" w:hAnsiTheme="minorEastAsia" w:hint="eastAsia"/>
          <w:color w:val="606060"/>
          <w:sz w:val="28"/>
          <w:szCs w:val="28"/>
        </w:rPr>
        <w:lastRenderedPageBreak/>
        <w:t>丹心闪耀。14亿中国人民同呼吸、共命运，肩并肩、心连心，绘就了团结就是力量的时代画卷！</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舍生忘死，集中体现了中国人民敢于压倒一切困难而不被任何困难所压倒的顽强意志。危急时刻，又见遍地英雄。各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w:t>
      </w:r>
      <w:r w:rsidRPr="00662BED">
        <w:rPr>
          <w:rFonts w:asciiTheme="minorEastAsia" w:eastAsiaTheme="minorEastAsia" w:hAnsiTheme="minorEastAsia" w:hint="eastAsia"/>
          <w:color w:val="606060"/>
          <w:sz w:val="28"/>
          <w:szCs w:val="28"/>
        </w:rPr>
        <w:lastRenderedPageBreak/>
        <w:t>不断的动力，充分展示了讲信义、重情义、扬正义、守道义的大国形象，生动诠释了为世界谋大同、推动构建人类命运共同体的大国担当！</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同志们、朋友们！</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“物有甘苦，尝之者识；道有夷险，履之者知。”在这场波澜壮阔的抗疫斗争中，我们积累了重要经验，收获了深刻启示。</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抗疫斗争。历史和现实都告诉我们，只要毫不动摇坚持和加强党的全面领导，不断增强党的政治领导力、思</w:t>
      </w:r>
      <w:r w:rsidRPr="00662BED">
        <w:rPr>
          <w:rFonts w:asciiTheme="minorEastAsia" w:eastAsiaTheme="minorEastAsia" w:hAnsiTheme="minorEastAsia" w:hint="eastAsia"/>
          <w:color w:val="606060"/>
          <w:sz w:val="28"/>
          <w:szCs w:val="28"/>
        </w:rPr>
        <w:lastRenderedPageBreak/>
        <w:t>想引领力、群众组织力、社会号召力，永远保持党同人民群众的血肉联系，我们就一定能够形成强大合力，从容应对各种复杂局面和风险挑战。</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抗疫斗争伟大实践再次证明，中国人民所具有的不屈不挠的意志力，是战胜前进道路上一切艰难险阻的力量源泉。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——抗疫斗争伟大实践再次证明，新中国成立以来所积累的坚实国力，是从容应对惊涛骇浪的深厚底气。我们长期积累的雄厚物质基础、建立的完整产</w:t>
      </w:r>
      <w:r w:rsidRPr="00662BED">
        <w:rPr>
          <w:rFonts w:asciiTheme="minorEastAsia" w:eastAsiaTheme="minorEastAsia" w:hAnsiTheme="minorEastAsia" w:hint="eastAsia"/>
          <w:color w:val="606060"/>
          <w:sz w:val="28"/>
          <w:szCs w:val="28"/>
        </w:rPr>
        <w:lastRenderedPageBreak/>
        <w:t>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14亿中国人民显示出高度的责任意识、自律观念、奉献精神、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——抗疫斗争伟大实践再次证明，构建人类命运共同体所具有的广泛感召力，是应对人类共同挑战、建设更加繁荣美好世界的人间正道。新冠肺炎疫情</w:t>
      </w:r>
      <w:r w:rsidRPr="00662BED">
        <w:rPr>
          <w:rFonts w:asciiTheme="minorEastAsia" w:eastAsiaTheme="minorEastAsia" w:hAnsiTheme="minorEastAsia" w:hint="eastAsia"/>
          <w:color w:val="606060"/>
          <w:sz w:val="28"/>
          <w:szCs w:val="28"/>
        </w:rPr>
        <w:lastRenderedPageBreak/>
        <w:t>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同志们、朋友们！</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w:t>
      </w:r>
      <w:r w:rsidRPr="00662BED">
        <w:rPr>
          <w:rFonts w:asciiTheme="minorEastAsia" w:eastAsiaTheme="minorEastAsia" w:hAnsiTheme="minorEastAsia" w:hint="eastAsia"/>
          <w:color w:val="606060"/>
          <w:sz w:val="28"/>
          <w:szCs w:val="28"/>
        </w:rPr>
        <w:lastRenderedPageBreak/>
        <w:t>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lastRenderedPageBreak/>
        <w:t xml:space="preserve">　　——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同志们、朋友们！</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rsidR="00662BED" w:rsidRPr="00662BED" w:rsidRDefault="00662BED" w:rsidP="00662BED">
      <w:pPr>
        <w:pStyle w:val="a5"/>
        <w:shd w:val="clear" w:color="auto" w:fill="FFFFFF"/>
        <w:spacing w:before="0" w:beforeAutospacing="0" w:after="0" w:afterAutospacing="0" w:line="510" w:lineRule="atLeast"/>
        <w:rPr>
          <w:rFonts w:asciiTheme="minorEastAsia" w:eastAsiaTheme="minorEastAsia" w:hAnsiTheme="minorEastAsia" w:hint="eastAsia"/>
          <w:color w:val="606060"/>
          <w:sz w:val="28"/>
          <w:szCs w:val="28"/>
        </w:rPr>
      </w:pPr>
      <w:r w:rsidRPr="00662BED">
        <w:rPr>
          <w:rFonts w:asciiTheme="minorEastAsia" w:eastAsiaTheme="minorEastAsia" w:hAnsiTheme="minorEastAsia" w:hint="eastAsia"/>
          <w:color w:val="606060"/>
          <w:sz w:val="28"/>
          <w:szCs w:val="28"/>
        </w:rPr>
        <w:t xml:space="preserve">　　让我们更加紧密地团结起来，大力弘扬伟大抗疫精神，勠力同心、锐意进取，奋力实现决胜全面建成小康社会、决战脱贫攻坚目标任务，在全面建设社会主义现代化国家的新征程上创造新的历史伟业！</w:t>
      </w:r>
    </w:p>
    <w:p w:rsidR="00C15CF5" w:rsidRPr="00662BED" w:rsidRDefault="00C15CF5">
      <w:pPr>
        <w:rPr>
          <w:rFonts w:asciiTheme="minorEastAsia" w:hAnsiTheme="minorEastAsia"/>
          <w:sz w:val="30"/>
          <w:szCs w:val="30"/>
        </w:rPr>
      </w:pPr>
    </w:p>
    <w:sectPr w:rsidR="00C15CF5" w:rsidRPr="00662BED" w:rsidSect="00662BED">
      <w:pgSz w:w="11906" w:h="16838"/>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CF5" w:rsidRDefault="00C15CF5" w:rsidP="00662BED">
      <w:r>
        <w:separator/>
      </w:r>
    </w:p>
  </w:endnote>
  <w:endnote w:type="continuationSeparator" w:id="1">
    <w:p w:rsidR="00C15CF5" w:rsidRDefault="00C15CF5" w:rsidP="00662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CF5" w:rsidRDefault="00C15CF5" w:rsidP="00662BED">
      <w:r>
        <w:separator/>
      </w:r>
    </w:p>
  </w:footnote>
  <w:footnote w:type="continuationSeparator" w:id="1">
    <w:p w:rsidR="00C15CF5" w:rsidRDefault="00C15CF5" w:rsidP="00662B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BED"/>
    <w:rsid w:val="00662BED"/>
    <w:rsid w:val="00C15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62BE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2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2BED"/>
    <w:rPr>
      <w:sz w:val="18"/>
      <w:szCs w:val="18"/>
    </w:rPr>
  </w:style>
  <w:style w:type="paragraph" w:styleId="a4">
    <w:name w:val="footer"/>
    <w:basedOn w:val="a"/>
    <w:link w:val="Char0"/>
    <w:uiPriority w:val="99"/>
    <w:semiHidden/>
    <w:unhideWhenUsed/>
    <w:rsid w:val="00662B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2BED"/>
    <w:rPr>
      <w:sz w:val="18"/>
      <w:szCs w:val="18"/>
    </w:rPr>
  </w:style>
  <w:style w:type="paragraph" w:styleId="a5">
    <w:name w:val="Normal (Web)"/>
    <w:basedOn w:val="a"/>
    <w:uiPriority w:val="99"/>
    <w:semiHidden/>
    <w:unhideWhenUsed/>
    <w:rsid w:val="00662BED"/>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662BED"/>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77960166">
      <w:bodyDiv w:val="1"/>
      <w:marLeft w:val="0"/>
      <w:marRight w:val="0"/>
      <w:marTop w:val="0"/>
      <w:marBottom w:val="0"/>
      <w:divBdr>
        <w:top w:val="none" w:sz="0" w:space="0" w:color="auto"/>
        <w:left w:val="none" w:sz="0" w:space="0" w:color="auto"/>
        <w:bottom w:val="none" w:sz="0" w:space="0" w:color="auto"/>
        <w:right w:val="none" w:sz="0" w:space="0" w:color="auto"/>
      </w:divBdr>
    </w:div>
    <w:div w:id="10000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1494</Words>
  <Characters>8519</Characters>
  <Application>Microsoft Office Word</Application>
  <DocSecurity>0</DocSecurity>
  <Lines>70</Lines>
  <Paragraphs>19</Paragraphs>
  <ScaleCrop>false</ScaleCrop>
  <Company>Microsoft</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2020-09-18T02:52:00Z</dcterms:created>
  <dcterms:modified xsi:type="dcterms:W3CDTF">2020-09-18T02:55:00Z</dcterms:modified>
</cp:coreProperties>
</file>