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662E">
      <w:pPr>
        <w:spacing w:line="360" w:lineRule="auto"/>
        <w:outlineLvl w:val="1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40"/>
          <w:lang w:val="en-US" w:eastAsia="zh-CN"/>
        </w:rPr>
        <w:t xml:space="preserve"> </w:t>
      </w:r>
      <w:bookmarkStart w:id="1" w:name="_GoBack"/>
      <w:bookmarkEnd w:id="1"/>
      <w:bookmarkStart w:id="0" w:name="_Toc11103167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</w:p>
    <w:p w14:paraId="47497756">
      <w:pPr>
        <w:spacing w:line="360" w:lineRule="auto"/>
        <w:ind w:firstLine="2570" w:firstLineChars="800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 w14:paraId="58C06ECA"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59ABD1AE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 w14:paraId="180F5DB1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 w14:paraId="47B68E0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0F32E6"/>
                          <w:p w14:paraId="1C67515D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770F32E6"/>
                    <w:p w14:paraId="1C67515D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065292"/>
                          <w:p w14:paraId="328D2E54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E065292"/>
                    <w:p w14:paraId="328D2E54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1CA529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FAF85A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342BAA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3DCEFB03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E23A3BC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2855375"/>
                          <w:p w14:paraId="470E3D60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42855375"/>
                    <w:p w14:paraId="470E3D60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4BA4C0F"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 w14:paraId="1937736E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64BA4C0F"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 w14:paraId="1937736E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15733D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4424504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2B41BDC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52B6FE7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DF027C4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5587278B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4142CA9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4DC0CDEE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 w14:paraId="74AC16AC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010231D2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75BDA3BC">
      <w:pPr>
        <w:spacing w:line="360" w:lineRule="auto"/>
        <w:jc w:val="center"/>
        <w:outlineLvl w:val="1"/>
        <w:rPr>
          <w:rFonts w:eastAsia="仿宋"/>
          <w:b/>
          <w:color w:val="000000"/>
          <w:sz w:val="32"/>
          <w:szCs w:val="32"/>
        </w:rPr>
      </w:pPr>
    </w:p>
    <w:p w14:paraId="36DBE3EF">
      <w:pPr>
        <w:rPr>
          <w:rFonts w:ascii="仿宋" w:hAnsi="仿宋" w:eastAsia="仿宋" w:cs="仿宋"/>
          <w:sz w:val="28"/>
          <w:szCs w:val="28"/>
        </w:rPr>
      </w:pPr>
    </w:p>
    <w:p w14:paraId="4FF6E42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7D67277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D2CE7CB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（</w:t>
      </w:r>
      <w:r>
        <w:rPr>
          <w:rFonts w:hint="eastAsia" w:hAnsi="宋体"/>
          <w:b/>
          <w:color w:val="FF0000"/>
          <w:sz w:val="15"/>
          <w:szCs w:val="15"/>
          <w:lang w:val="en-US" w:eastAsia="zh-CN"/>
        </w:rPr>
        <w:t>大型企业无需填写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）</w:t>
      </w:r>
    </w:p>
    <w:p w14:paraId="775D4996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中小企业声明函(货物)</w:t>
      </w:r>
    </w:p>
    <w:p w14:paraId="77ADEFE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提供的货物全部由符合政策要求的中小企业制造。相关企业的具体情况如下：</w:t>
      </w:r>
    </w:p>
    <w:p w14:paraId="177ED321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1.(标的名称)，属于(采购文件中明确的所属行业)行业；制造商为(企业名称)，从业人员___人，营业收入为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_ </w:t>
      </w:r>
      <w:r>
        <w:rPr>
          <w:rFonts w:hint="eastAsia" w:ascii="宋体" w:hAnsi="宋体"/>
          <w:color w:val="000000"/>
          <w:sz w:val="28"/>
          <w:szCs w:val="28"/>
        </w:rPr>
        <w:t>万元，资产总额为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_ </w:t>
      </w:r>
      <w:r>
        <w:rPr>
          <w:rFonts w:hint="eastAsia" w:ascii="宋体" w:hAnsi="宋体"/>
          <w:color w:val="000000"/>
          <w:sz w:val="28"/>
          <w:szCs w:val="28"/>
        </w:rPr>
        <w:t>万元，属于（中型企业、小型企业、微型企业);</w:t>
      </w:r>
    </w:p>
    <w:p w14:paraId="363B897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9DAC01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20A4BDF3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26505B7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4596631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7CA7312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0F2931B1">
      <w:pPr>
        <w:spacing w:line="360" w:lineRule="auto"/>
        <w:ind w:right="168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135A7725">
      <w:pPr>
        <w:spacing w:line="360" w:lineRule="auto"/>
        <w:ind w:right="560" w:firstLine="6160" w:firstLineChars="220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19C35888">
      <w:pPr>
        <w:pStyle w:val="3"/>
        <w:jc w:val="center"/>
        <w:rPr>
          <w:rFonts w:ascii="仿宋" w:hAnsi="仿宋" w:eastAsia="仿宋" w:cs="仿宋"/>
          <w:sz w:val="28"/>
          <w:szCs w:val="28"/>
        </w:rPr>
      </w:pPr>
    </w:p>
    <w:p w14:paraId="45C6F34A">
      <w:pPr>
        <w:rPr>
          <w:rFonts w:ascii="仿宋" w:hAnsi="仿宋" w:eastAsia="仿宋" w:cs="仿宋"/>
          <w:sz w:val="28"/>
          <w:szCs w:val="28"/>
        </w:rPr>
      </w:pPr>
    </w:p>
    <w:p w14:paraId="38A9B99B">
      <w:pPr>
        <w:rPr>
          <w:rFonts w:ascii="仿宋" w:hAnsi="仿宋" w:eastAsia="仿宋" w:cs="仿宋"/>
          <w:sz w:val="28"/>
          <w:szCs w:val="28"/>
        </w:rPr>
      </w:pPr>
    </w:p>
    <w:p w14:paraId="75894D00">
      <w:pPr>
        <w:rPr>
          <w:rFonts w:ascii="仿宋" w:hAnsi="仿宋" w:eastAsia="仿宋" w:cs="仿宋"/>
          <w:sz w:val="28"/>
          <w:szCs w:val="28"/>
        </w:rPr>
      </w:pPr>
    </w:p>
    <w:p w14:paraId="3448A7C4">
      <w:pPr>
        <w:rPr>
          <w:rFonts w:ascii="仿宋" w:hAnsi="仿宋" w:eastAsia="仿宋" w:cs="仿宋"/>
          <w:sz w:val="28"/>
          <w:szCs w:val="28"/>
        </w:rPr>
      </w:pPr>
    </w:p>
    <w:p w14:paraId="0BDB9066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 w14:paraId="70BA0A41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 w14:paraId="294F4F4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 w14:paraId="2DDA39F9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5C776E9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05BD480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5F35D51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32FD96E0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4936A284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3735D296">
      <w:pPr>
        <w:spacing w:line="360" w:lineRule="auto"/>
        <w:ind w:firstLine="6300" w:firstLineChars="225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24F84DFC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I1ZTBkN2Q0YzM4OTY0YTYzM2QwMjA0N2RhNTgifQ=="/>
  </w:docVars>
  <w:rsids>
    <w:rsidRoot w:val="006B0392"/>
    <w:rsid w:val="000263E0"/>
    <w:rsid w:val="00045609"/>
    <w:rsid w:val="0007511E"/>
    <w:rsid w:val="000B6F8B"/>
    <w:rsid w:val="000E23CA"/>
    <w:rsid w:val="0014382F"/>
    <w:rsid w:val="001C7B0B"/>
    <w:rsid w:val="00207897"/>
    <w:rsid w:val="00273350"/>
    <w:rsid w:val="002A6C02"/>
    <w:rsid w:val="00407C38"/>
    <w:rsid w:val="0041660C"/>
    <w:rsid w:val="00463974"/>
    <w:rsid w:val="00522B58"/>
    <w:rsid w:val="00660DEA"/>
    <w:rsid w:val="006B0392"/>
    <w:rsid w:val="0072391B"/>
    <w:rsid w:val="00737E4B"/>
    <w:rsid w:val="00774558"/>
    <w:rsid w:val="00814864"/>
    <w:rsid w:val="008412DC"/>
    <w:rsid w:val="008A33CD"/>
    <w:rsid w:val="008A550C"/>
    <w:rsid w:val="0096504E"/>
    <w:rsid w:val="009B4B2C"/>
    <w:rsid w:val="00AD7AEF"/>
    <w:rsid w:val="00D07867"/>
    <w:rsid w:val="00E3325E"/>
    <w:rsid w:val="00E7539A"/>
    <w:rsid w:val="00EE79B4"/>
    <w:rsid w:val="00F72DD1"/>
    <w:rsid w:val="00FF1D69"/>
    <w:rsid w:val="017E4205"/>
    <w:rsid w:val="01D84B29"/>
    <w:rsid w:val="032A750C"/>
    <w:rsid w:val="03306C03"/>
    <w:rsid w:val="035E11BB"/>
    <w:rsid w:val="03E71E1B"/>
    <w:rsid w:val="04CC6BCF"/>
    <w:rsid w:val="058F25DB"/>
    <w:rsid w:val="064801BF"/>
    <w:rsid w:val="06B42152"/>
    <w:rsid w:val="06B90E31"/>
    <w:rsid w:val="06FA630B"/>
    <w:rsid w:val="0A136872"/>
    <w:rsid w:val="0A261610"/>
    <w:rsid w:val="0A811462"/>
    <w:rsid w:val="0B1842A0"/>
    <w:rsid w:val="0B931470"/>
    <w:rsid w:val="0BDA7177"/>
    <w:rsid w:val="0CC1430E"/>
    <w:rsid w:val="0E092AD5"/>
    <w:rsid w:val="0E8F1874"/>
    <w:rsid w:val="0F284E5F"/>
    <w:rsid w:val="0F9345A5"/>
    <w:rsid w:val="129602FF"/>
    <w:rsid w:val="164C044E"/>
    <w:rsid w:val="171E1BDC"/>
    <w:rsid w:val="1764417D"/>
    <w:rsid w:val="191A1A26"/>
    <w:rsid w:val="1AFE5A51"/>
    <w:rsid w:val="1C243AC1"/>
    <w:rsid w:val="1D8439EB"/>
    <w:rsid w:val="1F9A75A9"/>
    <w:rsid w:val="1FD326D6"/>
    <w:rsid w:val="207F54A4"/>
    <w:rsid w:val="216E2403"/>
    <w:rsid w:val="22612D28"/>
    <w:rsid w:val="227537C2"/>
    <w:rsid w:val="24664839"/>
    <w:rsid w:val="24C04F53"/>
    <w:rsid w:val="25445CFB"/>
    <w:rsid w:val="25CA2FF1"/>
    <w:rsid w:val="26AA5166"/>
    <w:rsid w:val="26DF72B8"/>
    <w:rsid w:val="27DB1134"/>
    <w:rsid w:val="292F06E5"/>
    <w:rsid w:val="293B3681"/>
    <w:rsid w:val="2C6E40F5"/>
    <w:rsid w:val="2CFF6CAF"/>
    <w:rsid w:val="2EBA3C26"/>
    <w:rsid w:val="2F0422B8"/>
    <w:rsid w:val="30B806A0"/>
    <w:rsid w:val="31B83029"/>
    <w:rsid w:val="32F77B94"/>
    <w:rsid w:val="34A175A4"/>
    <w:rsid w:val="3577370E"/>
    <w:rsid w:val="35F83890"/>
    <w:rsid w:val="35FC05C2"/>
    <w:rsid w:val="3657072C"/>
    <w:rsid w:val="37F7383D"/>
    <w:rsid w:val="3B3C0A30"/>
    <w:rsid w:val="3C6D6BC3"/>
    <w:rsid w:val="3D56470E"/>
    <w:rsid w:val="3EBE144F"/>
    <w:rsid w:val="3EE006DB"/>
    <w:rsid w:val="3FB842A9"/>
    <w:rsid w:val="41054FBE"/>
    <w:rsid w:val="410D2B3C"/>
    <w:rsid w:val="42BC4C62"/>
    <w:rsid w:val="43D174EF"/>
    <w:rsid w:val="45AC1954"/>
    <w:rsid w:val="465C3B27"/>
    <w:rsid w:val="47473906"/>
    <w:rsid w:val="487B0AC5"/>
    <w:rsid w:val="48FE36FB"/>
    <w:rsid w:val="496D706B"/>
    <w:rsid w:val="4980723E"/>
    <w:rsid w:val="4A3F408D"/>
    <w:rsid w:val="4A6565E5"/>
    <w:rsid w:val="4AC237F5"/>
    <w:rsid w:val="4AC26838"/>
    <w:rsid w:val="4AFC1C3D"/>
    <w:rsid w:val="4C203A57"/>
    <w:rsid w:val="4D083FC5"/>
    <w:rsid w:val="4E0631AA"/>
    <w:rsid w:val="502D02DB"/>
    <w:rsid w:val="50DA37E5"/>
    <w:rsid w:val="52FB18F1"/>
    <w:rsid w:val="53661B76"/>
    <w:rsid w:val="53CA77B5"/>
    <w:rsid w:val="559C3987"/>
    <w:rsid w:val="570567EC"/>
    <w:rsid w:val="573363B4"/>
    <w:rsid w:val="5910613D"/>
    <w:rsid w:val="5A086A39"/>
    <w:rsid w:val="5DB037FD"/>
    <w:rsid w:val="5E0A4106"/>
    <w:rsid w:val="5EF8257C"/>
    <w:rsid w:val="5FA736C4"/>
    <w:rsid w:val="66963B81"/>
    <w:rsid w:val="67D92190"/>
    <w:rsid w:val="681B7055"/>
    <w:rsid w:val="68432947"/>
    <w:rsid w:val="69876985"/>
    <w:rsid w:val="6A2A1946"/>
    <w:rsid w:val="6A941C4D"/>
    <w:rsid w:val="6C61547D"/>
    <w:rsid w:val="6D287FC4"/>
    <w:rsid w:val="6D592FCD"/>
    <w:rsid w:val="6F713011"/>
    <w:rsid w:val="6F793757"/>
    <w:rsid w:val="70E57FE6"/>
    <w:rsid w:val="72FC42E5"/>
    <w:rsid w:val="733B1C3D"/>
    <w:rsid w:val="76D22285"/>
    <w:rsid w:val="77E12337"/>
    <w:rsid w:val="77EB1B0B"/>
    <w:rsid w:val="78AD67B8"/>
    <w:rsid w:val="7BF05093"/>
    <w:rsid w:val="7D666279"/>
    <w:rsid w:val="7D6B4757"/>
    <w:rsid w:val="7DA0682F"/>
    <w:rsid w:val="7DFA51F7"/>
    <w:rsid w:val="7E030C8F"/>
    <w:rsid w:val="7E7F3FE6"/>
    <w:rsid w:val="7F063A9F"/>
    <w:rsid w:val="7F9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eastAsia="MingLiU"/>
      <w:kern w:val="0"/>
      <w:sz w:val="24"/>
      <w:lang w:eastAsia="zh-TW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1802</Words>
  <Characters>1925</Characters>
  <Lines>13</Lines>
  <Paragraphs>3</Paragraphs>
  <TotalTime>6</TotalTime>
  <ScaleCrop>false</ScaleCrop>
  <LinksUpToDate>false</LinksUpToDate>
  <CharactersWithSpaces>2207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WPS_1719539271</cp:lastModifiedBy>
  <dcterms:modified xsi:type="dcterms:W3CDTF">2025-02-12T07:03:41Z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1BD6F4F220D647F484DF1596AF864ABD_13</vt:lpwstr>
  </property>
  <property fmtid="{D5CDD505-2E9C-101B-9397-08002B2CF9AE}" pid="4" name="KSOTemplateDocerSaveRecord">
    <vt:lpwstr>eyJoZGlkIjoiZTMzZmU1NmUyZDA3NTA2NGY1ZTJjNDUxMTE3ZjQ0YjciLCJ1c2VySWQiOiIxNjExNDQwNjA0In0=</vt:lpwstr>
  </property>
</Properties>
</file>